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82818" w14:textId="77777777" w:rsidR="00F6393B" w:rsidRDefault="00F4731F">
      <w:pPr>
        <w:rPr>
          <w:rFonts w:cstheme="minorHAnsi"/>
          <w:b/>
          <w:bCs/>
          <w:sz w:val="20"/>
          <w:szCs w:val="20"/>
        </w:rPr>
      </w:pPr>
      <w:r w:rsidRPr="00F4731F">
        <w:rPr>
          <w:rFonts w:cstheme="minorHAnsi"/>
          <w:b/>
          <w:bCs/>
          <w:sz w:val="20"/>
          <w:szCs w:val="20"/>
        </w:rPr>
        <w:t>215740 WN &amp; Optavise Communications to Current Employer Customers</w:t>
      </w:r>
    </w:p>
    <w:p w14:paraId="1BCD6504" w14:textId="33C6F65D" w:rsidR="000210D4" w:rsidRPr="00943F8C" w:rsidRDefault="000210D4">
      <w:pPr>
        <w:rPr>
          <w:rFonts w:cstheme="minorHAnsi"/>
          <w:b/>
          <w:bCs/>
          <w:sz w:val="20"/>
          <w:szCs w:val="20"/>
        </w:rPr>
      </w:pPr>
      <w:r w:rsidRPr="00943F8C">
        <w:rPr>
          <w:rFonts w:cstheme="minorHAnsi"/>
          <w:b/>
          <w:bCs/>
          <w:sz w:val="20"/>
          <w:szCs w:val="20"/>
        </w:rPr>
        <w:t>Email 1</w:t>
      </w:r>
    </w:p>
    <w:p w14:paraId="6A7762F2" w14:textId="42CC18AE" w:rsidR="000210D4" w:rsidRPr="00943F8C" w:rsidRDefault="000210D4">
      <w:pPr>
        <w:rPr>
          <w:rFonts w:cstheme="minorHAnsi"/>
          <w:b/>
          <w:bCs/>
          <w:sz w:val="20"/>
          <w:szCs w:val="20"/>
        </w:rPr>
      </w:pPr>
      <w:r w:rsidRPr="00943F8C">
        <w:rPr>
          <w:rFonts w:cstheme="minorHAnsi"/>
          <w:b/>
          <w:bCs/>
          <w:sz w:val="20"/>
          <w:szCs w:val="20"/>
        </w:rPr>
        <w:t>Subject</w:t>
      </w:r>
      <w:r w:rsidR="0081078E">
        <w:rPr>
          <w:rFonts w:cstheme="minorHAnsi"/>
          <w:b/>
          <w:bCs/>
          <w:sz w:val="20"/>
          <w:szCs w:val="20"/>
        </w:rPr>
        <w:t xml:space="preserve"> Line</w:t>
      </w:r>
      <w:r w:rsidRPr="00943F8C">
        <w:rPr>
          <w:rFonts w:cstheme="minorHAnsi"/>
          <w:b/>
          <w:bCs/>
          <w:sz w:val="20"/>
          <w:szCs w:val="20"/>
        </w:rPr>
        <w:t>:</w:t>
      </w:r>
      <w:r w:rsidR="00F56417">
        <w:rPr>
          <w:rFonts w:cstheme="minorHAnsi"/>
          <w:b/>
          <w:bCs/>
          <w:sz w:val="20"/>
          <w:szCs w:val="20"/>
        </w:rPr>
        <w:t xml:space="preserve"> </w:t>
      </w:r>
      <w:r w:rsidR="00F56417" w:rsidRPr="007C6485">
        <w:rPr>
          <w:rFonts w:cstheme="minorHAnsi"/>
          <w:sz w:val="20"/>
          <w:szCs w:val="20"/>
        </w:rPr>
        <w:t xml:space="preserve">Stay Competitive with </w:t>
      </w:r>
      <w:r w:rsidR="007C6485">
        <w:rPr>
          <w:rFonts w:cstheme="minorHAnsi"/>
          <w:sz w:val="20"/>
          <w:szCs w:val="20"/>
        </w:rPr>
        <w:t xml:space="preserve">Your </w:t>
      </w:r>
      <w:r w:rsidR="00F56417" w:rsidRPr="007C6485">
        <w:rPr>
          <w:rFonts w:cstheme="minorHAnsi"/>
          <w:sz w:val="20"/>
          <w:szCs w:val="20"/>
        </w:rPr>
        <w:t>Benefit</w:t>
      </w:r>
      <w:r w:rsidR="006558E9">
        <w:rPr>
          <w:rFonts w:cstheme="minorHAnsi"/>
          <w:sz w:val="20"/>
          <w:szCs w:val="20"/>
        </w:rPr>
        <w:t>s</w:t>
      </w:r>
      <w:r w:rsidR="00F56417" w:rsidRPr="007C6485">
        <w:rPr>
          <w:rFonts w:cstheme="minorHAnsi"/>
          <w:sz w:val="20"/>
          <w:szCs w:val="20"/>
        </w:rPr>
        <w:t xml:space="preserve"> Support </w:t>
      </w:r>
      <w:r w:rsidR="007C6485">
        <w:rPr>
          <w:rFonts w:cstheme="minorHAnsi"/>
          <w:sz w:val="20"/>
          <w:szCs w:val="20"/>
        </w:rPr>
        <w:t>Partner</w:t>
      </w:r>
    </w:p>
    <w:p w14:paraId="585EA700" w14:textId="498BA210" w:rsidR="000210D4" w:rsidRDefault="000210D4">
      <w:pPr>
        <w:rPr>
          <w:rFonts w:cstheme="minorHAnsi"/>
          <w:sz w:val="20"/>
          <w:szCs w:val="20"/>
        </w:rPr>
      </w:pPr>
      <w:r w:rsidRPr="00943F8C">
        <w:rPr>
          <w:rFonts w:cstheme="minorHAnsi"/>
          <w:b/>
          <w:bCs/>
          <w:sz w:val="20"/>
          <w:szCs w:val="20"/>
        </w:rPr>
        <w:t>Preheader:</w:t>
      </w:r>
      <w:r w:rsidR="00F56417">
        <w:rPr>
          <w:rFonts w:cstheme="minorHAnsi"/>
          <w:b/>
          <w:bCs/>
          <w:sz w:val="20"/>
          <w:szCs w:val="20"/>
        </w:rPr>
        <w:t xml:space="preserve"> </w:t>
      </w:r>
      <w:r w:rsidR="00F56417" w:rsidRPr="00F56417">
        <w:rPr>
          <w:rFonts w:cstheme="minorHAnsi"/>
          <w:sz w:val="20"/>
          <w:szCs w:val="20"/>
        </w:rPr>
        <w:t>Discover</w:t>
      </w:r>
      <w:r w:rsidR="0096216F">
        <w:rPr>
          <w:rFonts w:cstheme="minorHAnsi"/>
          <w:sz w:val="20"/>
          <w:szCs w:val="20"/>
        </w:rPr>
        <w:t xml:space="preserve"> the</w:t>
      </w:r>
      <w:r w:rsidR="00962BB1">
        <w:rPr>
          <w:rFonts w:cstheme="minorHAnsi"/>
          <w:sz w:val="20"/>
          <w:szCs w:val="20"/>
        </w:rPr>
        <w:t xml:space="preserve"> </w:t>
      </w:r>
      <w:r w:rsidR="007C6485">
        <w:rPr>
          <w:rFonts w:cstheme="minorHAnsi"/>
          <w:sz w:val="20"/>
          <w:szCs w:val="20"/>
        </w:rPr>
        <w:t xml:space="preserve">benefit advantages </w:t>
      </w:r>
      <w:r w:rsidR="00F56417" w:rsidRPr="00F56417">
        <w:rPr>
          <w:rFonts w:cstheme="minorHAnsi"/>
          <w:sz w:val="20"/>
          <w:szCs w:val="20"/>
        </w:rPr>
        <w:t>available to you</w:t>
      </w:r>
      <w:r w:rsidR="00B94AB3">
        <w:rPr>
          <w:rFonts w:cstheme="minorHAnsi"/>
          <w:sz w:val="20"/>
          <w:szCs w:val="20"/>
        </w:rPr>
        <w:t>r busines</w:t>
      </w:r>
      <w:r w:rsidR="0007201B">
        <w:rPr>
          <w:rFonts w:cstheme="minorHAnsi"/>
          <w:sz w:val="20"/>
          <w:szCs w:val="20"/>
        </w:rPr>
        <w:t>s</w:t>
      </w:r>
    </w:p>
    <w:p w14:paraId="5518E9A9" w14:textId="58D68934" w:rsidR="000E7A3A" w:rsidRPr="00227ED0" w:rsidRDefault="00CC1109" w:rsidP="00227ED0">
      <w:pPr>
        <w:jc w:val="center"/>
        <w:rPr>
          <w:rFonts w:cstheme="minorHAnsi"/>
          <w:b/>
          <w:bCs/>
          <w:sz w:val="20"/>
          <w:szCs w:val="20"/>
        </w:rPr>
      </w:pPr>
      <w:r w:rsidRPr="00516E82">
        <w:rPr>
          <w:rFonts w:cstheme="minorHAnsi"/>
          <w:b/>
          <w:bCs/>
          <w:sz w:val="20"/>
          <w:szCs w:val="20"/>
        </w:rPr>
        <w:t>Keep Benefits Competitive</w:t>
      </w:r>
    </w:p>
    <w:p w14:paraId="3D76B580" w14:textId="37C8D2D5" w:rsidR="00962BB1" w:rsidRDefault="000E7A3A" w:rsidP="000E7A3A">
      <w:pPr>
        <w:rPr>
          <w:rFonts w:cstheme="minorHAnsi"/>
          <w:sz w:val="20"/>
          <w:szCs w:val="20"/>
        </w:rPr>
      </w:pPr>
      <w:r w:rsidRPr="000E7A3A">
        <w:rPr>
          <w:rFonts w:cstheme="minorHAnsi"/>
          <w:sz w:val="20"/>
          <w:szCs w:val="20"/>
        </w:rPr>
        <w:t xml:space="preserve">As a valued Washington National customer, ensuring you have access to state-of-the-art tools to maintain competitive benefit offerings is crucial. </w:t>
      </w:r>
      <w:r w:rsidR="00962BB1">
        <w:rPr>
          <w:rFonts w:cstheme="minorHAnsi"/>
          <w:sz w:val="20"/>
          <w:szCs w:val="20"/>
        </w:rPr>
        <w:t xml:space="preserve">Our goal is to </w:t>
      </w:r>
      <w:r w:rsidR="003146FF">
        <w:rPr>
          <w:rFonts w:cstheme="minorHAnsi"/>
          <w:sz w:val="20"/>
          <w:szCs w:val="20"/>
        </w:rPr>
        <w:t>maximize your employees’ benefits</w:t>
      </w:r>
      <w:r w:rsidR="00962BB1">
        <w:rPr>
          <w:rFonts w:cstheme="minorHAnsi"/>
          <w:sz w:val="20"/>
          <w:szCs w:val="20"/>
        </w:rPr>
        <w:t xml:space="preserve"> while safeguarding your bottom line. One way we do this is through strategic partnerships</w:t>
      </w:r>
      <w:r w:rsidR="0096216F">
        <w:rPr>
          <w:rFonts w:cstheme="minorHAnsi"/>
          <w:sz w:val="20"/>
          <w:szCs w:val="20"/>
        </w:rPr>
        <w:t xml:space="preserve"> with</w:t>
      </w:r>
      <w:r w:rsidR="00820BE8">
        <w:rPr>
          <w:rFonts w:cstheme="minorHAnsi"/>
          <w:sz w:val="20"/>
          <w:szCs w:val="20"/>
        </w:rPr>
        <w:t xml:space="preserve"> solutions</w:t>
      </w:r>
      <w:r w:rsidR="00962BB1">
        <w:rPr>
          <w:rFonts w:cstheme="minorHAnsi"/>
          <w:sz w:val="20"/>
          <w:szCs w:val="20"/>
        </w:rPr>
        <w:t xml:space="preserve"> like Optavise.</w:t>
      </w:r>
    </w:p>
    <w:p w14:paraId="1E964DB1" w14:textId="2A7187F7" w:rsidR="00962BB1" w:rsidRDefault="00962BB1" w:rsidP="00962BB1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Optavise is our trusted benefit</w:t>
      </w:r>
      <w:r w:rsidR="00227ED0">
        <w:rPr>
          <w:rFonts w:cstheme="minorHAnsi"/>
          <w:sz w:val="20"/>
          <w:szCs w:val="20"/>
        </w:rPr>
        <w:t>s</w:t>
      </w:r>
      <w:r>
        <w:rPr>
          <w:rFonts w:cstheme="minorHAnsi"/>
          <w:sz w:val="20"/>
          <w:szCs w:val="20"/>
        </w:rPr>
        <w:t xml:space="preserve"> partner</w:t>
      </w:r>
      <w:r w:rsidR="00F36906">
        <w:rPr>
          <w:rFonts w:cstheme="minorHAnsi"/>
          <w:sz w:val="20"/>
          <w:szCs w:val="20"/>
        </w:rPr>
        <w:t>, a</w:t>
      </w:r>
      <w:r w:rsidR="00227ED0">
        <w:rPr>
          <w:rFonts w:cstheme="minorHAnsi"/>
          <w:sz w:val="20"/>
          <w:szCs w:val="20"/>
        </w:rPr>
        <w:t>iding</w:t>
      </w:r>
      <w:r w:rsidR="00F36906">
        <w:rPr>
          <w:rFonts w:cstheme="minorHAnsi"/>
          <w:sz w:val="20"/>
          <w:szCs w:val="20"/>
        </w:rPr>
        <w:t xml:space="preserve"> </w:t>
      </w:r>
      <w:r w:rsidRPr="00F36906">
        <w:rPr>
          <w:rFonts w:cstheme="minorHAnsi"/>
          <w:sz w:val="20"/>
          <w:szCs w:val="20"/>
        </w:rPr>
        <w:t>employees</w:t>
      </w:r>
      <w:r w:rsidR="00F36906">
        <w:rPr>
          <w:rFonts w:cstheme="minorHAnsi"/>
          <w:sz w:val="20"/>
          <w:szCs w:val="20"/>
        </w:rPr>
        <w:t xml:space="preserve"> in making well-informed healthcare decisions through a </w:t>
      </w:r>
      <w:r w:rsidR="00227ED0">
        <w:rPr>
          <w:rFonts w:cstheme="minorHAnsi"/>
          <w:sz w:val="20"/>
          <w:szCs w:val="20"/>
        </w:rPr>
        <w:t>range</w:t>
      </w:r>
      <w:r w:rsidR="00F36906">
        <w:rPr>
          <w:rFonts w:cstheme="minorHAnsi"/>
          <w:sz w:val="20"/>
          <w:szCs w:val="20"/>
        </w:rPr>
        <w:t xml:space="preserve"> of solutions.</w:t>
      </w:r>
    </w:p>
    <w:p w14:paraId="5CD4878D" w14:textId="43F671F0" w:rsidR="00F36906" w:rsidRDefault="00962BB1" w:rsidP="00962BB1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Discover the added </w:t>
      </w:r>
      <w:r w:rsidR="00C114BF">
        <w:rPr>
          <w:rFonts w:cstheme="minorHAnsi"/>
          <w:sz w:val="20"/>
          <w:szCs w:val="20"/>
        </w:rPr>
        <w:t>efficiency</w:t>
      </w:r>
      <w:r>
        <w:rPr>
          <w:rFonts w:cstheme="minorHAnsi"/>
          <w:sz w:val="20"/>
          <w:szCs w:val="20"/>
        </w:rPr>
        <w:t>,</w:t>
      </w:r>
      <w:r w:rsidR="00347629">
        <w:rPr>
          <w:rFonts w:cstheme="minorHAnsi"/>
          <w:sz w:val="20"/>
          <w:szCs w:val="20"/>
        </w:rPr>
        <w:t xml:space="preserve"> increased</w:t>
      </w:r>
      <w:r>
        <w:rPr>
          <w:rFonts w:cstheme="minorHAnsi"/>
          <w:sz w:val="20"/>
          <w:szCs w:val="20"/>
        </w:rPr>
        <w:t xml:space="preserve"> engagement and cost reduction</w:t>
      </w:r>
      <w:r w:rsidR="001E4B48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available to you through Optavise</w:t>
      </w:r>
      <w:r w:rsidR="0096216F">
        <w:rPr>
          <w:rFonts w:cstheme="minorHAnsi"/>
          <w:sz w:val="20"/>
          <w:szCs w:val="20"/>
        </w:rPr>
        <w:t>.</w:t>
      </w:r>
    </w:p>
    <w:p w14:paraId="5DBA1CA5" w14:textId="6632A8D2" w:rsidR="00962BB1" w:rsidRPr="00943F8C" w:rsidRDefault="00F36906" w:rsidP="00962BB1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Washington National and Optavise are here to h</w:t>
      </w:r>
      <w:r w:rsidR="00962BB1">
        <w:rPr>
          <w:rFonts w:cstheme="minorHAnsi"/>
          <w:sz w:val="20"/>
          <w:szCs w:val="20"/>
        </w:rPr>
        <w:t xml:space="preserve">elp employees be prepared, </w:t>
      </w:r>
      <w:r>
        <w:rPr>
          <w:rFonts w:cstheme="minorHAnsi"/>
          <w:sz w:val="20"/>
          <w:szCs w:val="20"/>
        </w:rPr>
        <w:t>supported and well-informed through the enrollment process.</w:t>
      </w:r>
    </w:p>
    <w:p w14:paraId="5FF5A6CF" w14:textId="0D0D3673" w:rsidR="004D0E7D" w:rsidRPr="00943F8C" w:rsidRDefault="000210D4">
      <w:pPr>
        <w:rPr>
          <w:rFonts w:cstheme="minorHAnsi"/>
          <w:sz w:val="20"/>
          <w:szCs w:val="20"/>
        </w:rPr>
      </w:pPr>
      <w:r w:rsidRPr="00943F8C">
        <w:rPr>
          <w:rFonts w:cstheme="minorHAnsi"/>
          <w:b/>
          <w:bCs/>
          <w:sz w:val="20"/>
          <w:szCs w:val="20"/>
        </w:rPr>
        <w:t>CTA:</w:t>
      </w:r>
      <w:r w:rsidRPr="00943F8C">
        <w:rPr>
          <w:rFonts w:cstheme="minorHAnsi"/>
          <w:sz w:val="20"/>
          <w:szCs w:val="20"/>
        </w:rPr>
        <w:t xml:space="preserve"> </w:t>
      </w:r>
      <w:bookmarkStart w:id="0" w:name="_Hlk159418400"/>
      <w:r w:rsidR="002148C3" w:rsidRPr="002148C3">
        <w:rPr>
          <w:rFonts w:cstheme="minorHAnsi"/>
          <w:sz w:val="20"/>
          <w:szCs w:val="20"/>
        </w:rPr>
        <w:t>Learn more here.</w:t>
      </w:r>
    </w:p>
    <w:p w14:paraId="113E77F4" w14:textId="411F11AB" w:rsidR="000C5F21" w:rsidRPr="00943F8C" w:rsidRDefault="000C5F21">
      <w:pPr>
        <w:rPr>
          <w:rFonts w:cstheme="minorHAnsi"/>
          <w:sz w:val="20"/>
          <w:szCs w:val="20"/>
        </w:rPr>
      </w:pPr>
      <w:r w:rsidRPr="00943F8C">
        <w:rPr>
          <w:rFonts w:cstheme="minorHAnsi"/>
          <w:sz w:val="20"/>
          <w:szCs w:val="20"/>
        </w:rPr>
        <w:t>Call (xxx)xxx-xxxx</w:t>
      </w:r>
    </w:p>
    <w:bookmarkEnd w:id="0"/>
    <w:p w14:paraId="73695040" w14:textId="3D9909F2" w:rsidR="006556BD" w:rsidRPr="00943F8C" w:rsidRDefault="006556BD" w:rsidP="0006414E">
      <w:pPr>
        <w:tabs>
          <w:tab w:val="left" w:pos="3135"/>
        </w:tabs>
        <w:rPr>
          <w:rFonts w:cstheme="minorHAnsi"/>
          <w:sz w:val="20"/>
          <w:szCs w:val="20"/>
        </w:rPr>
      </w:pPr>
      <w:r w:rsidRPr="00943F8C">
        <w:rPr>
          <w:rFonts w:cstheme="minorHAnsi"/>
          <w:sz w:val="20"/>
          <w:szCs w:val="20"/>
        </w:rPr>
        <w:t>ClientSupport@Optavise.com</w:t>
      </w:r>
      <w:r w:rsidR="0006414E">
        <w:rPr>
          <w:rFonts w:cstheme="minorHAnsi"/>
          <w:sz w:val="20"/>
          <w:szCs w:val="20"/>
        </w:rPr>
        <w:tab/>
      </w:r>
    </w:p>
    <w:p w14:paraId="0D36A055" w14:textId="56D8080D" w:rsidR="000210D4" w:rsidRPr="00943F8C" w:rsidRDefault="000210D4">
      <w:pPr>
        <w:pBdr>
          <w:bottom w:val="single" w:sz="6" w:space="1" w:color="auto"/>
        </w:pBdr>
        <w:rPr>
          <w:rFonts w:cstheme="minorHAnsi"/>
          <w:sz w:val="20"/>
          <w:szCs w:val="20"/>
        </w:rPr>
      </w:pPr>
      <w:hyperlink r:id="rId8" w:history="1">
        <w:r w:rsidRPr="00943F8C">
          <w:rPr>
            <w:rStyle w:val="Hyperlink"/>
            <w:rFonts w:cstheme="minorHAnsi"/>
            <w:sz w:val="20"/>
            <w:szCs w:val="20"/>
          </w:rPr>
          <w:t>https://www.optavise.com/contact-us</w:t>
        </w:r>
      </w:hyperlink>
    </w:p>
    <w:p w14:paraId="4037B619" w14:textId="56B7E1D0" w:rsidR="000210D4" w:rsidRPr="00943F8C" w:rsidRDefault="000210D4">
      <w:pPr>
        <w:rPr>
          <w:rFonts w:cstheme="minorHAnsi"/>
          <w:b/>
          <w:bCs/>
          <w:sz w:val="20"/>
          <w:szCs w:val="20"/>
        </w:rPr>
      </w:pPr>
      <w:r w:rsidRPr="00943F8C">
        <w:rPr>
          <w:rFonts w:cstheme="minorHAnsi"/>
          <w:b/>
          <w:bCs/>
          <w:sz w:val="20"/>
          <w:szCs w:val="20"/>
        </w:rPr>
        <w:t>Email 2</w:t>
      </w:r>
    </w:p>
    <w:p w14:paraId="55691790" w14:textId="7C23D6DE" w:rsidR="000210D4" w:rsidRPr="00943F8C" w:rsidRDefault="000210D4" w:rsidP="000210D4">
      <w:pPr>
        <w:rPr>
          <w:rFonts w:cstheme="minorHAnsi"/>
          <w:b/>
          <w:bCs/>
          <w:sz w:val="20"/>
          <w:szCs w:val="20"/>
        </w:rPr>
      </w:pPr>
      <w:r w:rsidRPr="00943F8C">
        <w:rPr>
          <w:rFonts w:cstheme="minorHAnsi"/>
          <w:b/>
          <w:bCs/>
          <w:sz w:val="20"/>
          <w:szCs w:val="20"/>
        </w:rPr>
        <w:t>Subject</w:t>
      </w:r>
      <w:r w:rsidR="0081078E">
        <w:rPr>
          <w:rFonts w:cstheme="minorHAnsi"/>
          <w:b/>
          <w:bCs/>
          <w:sz w:val="20"/>
          <w:szCs w:val="20"/>
        </w:rPr>
        <w:t xml:space="preserve"> Line</w:t>
      </w:r>
      <w:r w:rsidRPr="00943F8C">
        <w:rPr>
          <w:rFonts w:cstheme="minorHAnsi"/>
          <w:b/>
          <w:bCs/>
          <w:sz w:val="20"/>
          <w:szCs w:val="20"/>
        </w:rPr>
        <w:t>:</w:t>
      </w:r>
      <w:r w:rsidR="00E64808">
        <w:rPr>
          <w:rFonts w:cstheme="minorHAnsi"/>
          <w:b/>
          <w:bCs/>
          <w:sz w:val="20"/>
          <w:szCs w:val="20"/>
        </w:rPr>
        <w:t xml:space="preserve"> </w:t>
      </w:r>
      <w:r w:rsidR="00E64808" w:rsidRPr="00E64808">
        <w:rPr>
          <w:rFonts w:cstheme="minorHAnsi"/>
          <w:sz w:val="20"/>
          <w:szCs w:val="20"/>
        </w:rPr>
        <w:t>Offer</w:t>
      </w:r>
      <w:r w:rsidR="00AD271D">
        <w:rPr>
          <w:rFonts w:cstheme="minorHAnsi"/>
          <w:sz w:val="20"/>
          <w:szCs w:val="20"/>
        </w:rPr>
        <w:t xml:space="preserve"> </w:t>
      </w:r>
      <w:r w:rsidR="006D0229">
        <w:rPr>
          <w:rFonts w:cstheme="minorHAnsi"/>
          <w:sz w:val="20"/>
          <w:szCs w:val="20"/>
        </w:rPr>
        <w:t>Streamlined</w:t>
      </w:r>
      <w:r w:rsidR="00AD271D">
        <w:rPr>
          <w:rFonts w:cstheme="minorHAnsi"/>
          <w:sz w:val="20"/>
          <w:szCs w:val="20"/>
        </w:rPr>
        <w:t xml:space="preserve"> Benefits Support </w:t>
      </w:r>
      <w:r w:rsidR="00E64808" w:rsidRPr="00E64808">
        <w:rPr>
          <w:rFonts w:cstheme="minorHAnsi"/>
          <w:sz w:val="20"/>
          <w:szCs w:val="20"/>
        </w:rPr>
        <w:t>with Optavise Solutions</w:t>
      </w:r>
    </w:p>
    <w:p w14:paraId="115DC55C" w14:textId="1BABBF62" w:rsidR="000210D4" w:rsidRDefault="000210D4">
      <w:pPr>
        <w:rPr>
          <w:rFonts w:cstheme="minorHAnsi"/>
          <w:sz w:val="20"/>
          <w:szCs w:val="20"/>
        </w:rPr>
      </w:pPr>
      <w:r w:rsidRPr="00943F8C">
        <w:rPr>
          <w:rFonts w:cstheme="minorHAnsi"/>
          <w:b/>
          <w:bCs/>
          <w:sz w:val="20"/>
          <w:szCs w:val="20"/>
        </w:rPr>
        <w:t>Preheader:</w:t>
      </w:r>
      <w:r w:rsidR="00E64808">
        <w:rPr>
          <w:rFonts w:cstheme="minorHAnsi"/>
          <w:b/>
          <w:bCs/>
          <w:sz w:val="20"/>
          <w:szCs w:val="20"/>
        </w:rPr>
        <w:t xml:space="preserve"> </w:t>
      </w:r>
      <w:r w:rsidR="00E64808" w:rsidRPr="00E64808">
        <w:rPr>
          <w:rFonts w:cstheme="minorHAnsi"/>
          <w:sz w:val="20"/>
          <w:szCs w:val="20"/>
        </w:rPr>
        <w:t>Maximize your benefit offering with our trusted partner</w:t>
      </w:r>
    </w:p>
    <w:p w14:paraId="1BA97CCF" w14:textId="68600F56" w:rsidR="00982550" w:rsidRPr="002148C3" w:rsidRDefault="00982550" w:rsidP="00982550">
      <w:pPr>
        <w:jc w:val="center"/>
        <w:rPr>
          <w:rFonts w:cstheme="minorHAnsi"/>
          <w:b/>
          <w:bCs/>
          <w:sz w:val="20"/>
          <w:szCs w:val="20"/>
        </w:rPr>
      </w:pPr>
      <w:r w:rsidRPr="002148C3">
        <w:rPr>
          <w:rFonts w:cstheme="minorHAnsi"/>
          <w:b/>
          <w:bCs/>
          <w:sz w:val="20"/>
          <w:szCs w:val="20"/>
        </w:rPr>
        <w:t>Maximize Your Benefit Offering</w:t>
      </w:r>
    </w:p>
    <w:p w14:paraId="4698F4DC" w14:textId="7B65E239" w:rsidR="00DB2B73" w:rsidRPr="00982550" w:rsidRDefault="00982550">
      <w:pPr>
        <w:rPr>
          <w:rFonts w:cstheme="minorHAnsi"/>
          <w:sz w:val="20"/>
          <w:szCs w:val="20"/>
        </w:rPr>
      </w:pPr>
      <w:r w:rsidRPr="00982550">
        <w:rPr>
          <w:rFonts w:cstheme="minorHAnsi"/>
          <w:sz w:val="20"/>
          <w:szCs w:val="20"/>
        </w:rPr>
        <w:t>Washington National is proud to offer Optavise solutions to employers like you. 35% of American</w:t>
      </w:r>
      <w:r w:rsidR="001C750C">
        <w:rPr>
          <w:rFonts w:cstheme="minorHAnsi"/>
          <w:sz w:val="20"/>
          <w:szCs w:val="20"/>
        </w:rPr>
        <w:t>s</w:t>
      </w:r>
      <w:r w:rsidRPr="00982550">
        <w:rPr>
          <w:rFonts w:cstheme="minorHAnsi"/>
          <w:sz w:val="20"/>
          <w:szCs w:val="20"/>
        </w:rPr>
        <w:t xml:space="preserve"> say they have a hard time navigating the </w:t>
      </w:r>
      <w:r w:rsidRPr="007107FF">
        <w:rPr>
          <w:rFonts w:cstheme="minorHAnsi"/>
          <w:sz w:val="20"/>
          <w:szCs w:val="20"/>
          <w:highlight w:val="yellow"/>
        </w:rPr>
        <w:t>health</w:t>
      </w:r>
      <w:r w:rsidR="009A3AC4" w:rsidRPr="007107FF">
        <w:rPr>
          <w:rFonts w:cstheme="minorHAnsi"/>
          <w:sz w:val="20"/>
          <w:szCs w:val="20"/>
          <w:highlight w:val="yellow"/>
        </w:rPr>
        <w:t>care</w:t>
      </w:r>
      <w:r w:rsidRPr="007107FF">
        <w:rPr>
          <w:rFonts w:cstheme="minorHAnsi"/>
          <w:sz w:val="20"/>
          <w:szCs w:val="20"/>
          <w:highlight w:val="yellow"/>
        </w:rPr>
        <w:t xml:space="preserve"> system</w:t>
      </w:r>
      <w:r w:rsidRPr="00982550">
        <w:rPr>
          <w:rStyle w:val="FootnoteReference"/>
          <w:rFonts w:cstheme="minorHAnsi"/>
          <w:sz w:val="20"/>
          <w:szCs w:val="20"/>
        </w:rPr>
        <w:footnoteReference w:id="1"/>
      </w:r>
      <w:r w:rsidR="001C750C">
        <w:rPr>
          <w:rFonts w:cstheme="minorHAnsi"/>
          <w:sz w:val="20"/>
          <w:szCs w:val="20"/>
        </w:rPr>
        <w:t xml:space="preserve">. </w:t>
      </w:r>
      <w:r w:rsidR="00CD3327">
        <w:rPr>
          <w:rFonts w:cstheme="minorHAnsi"/>
          <w:sz w:val="20"/>
          <w:szCs w:val="20"/>
        </w:rPr>
        <w:t>Optavise provides solutions to Washington National customers t</w:t>
      </w:r>
      <w:r w:rsidR="009A3AC4">
        <w:rPr>
          <w:rFonts w:cstheme="minorHAnsi"/>
          <w:sz w:val="20"/>
          <w:szCs w:val="20"/>
        </w:rPr>
        <w:t>hat</w:t>
      </w:r>
      <w:r w:rsidR="00CD3327">
        <w:rPr>
          <w:rFonts w:cstheme="minorHAnsi"/>
          <w:sz w:val="20"/>
          <w:szCs w:val="20"/>
        </w:rPr>
        <w:t xml:space="preserve"> </w:t>
      </w:r>
      <w:r w:rsidR="0010094E">
        <w:rPr>
          <w:rFonts w:cstheme="minorHAnsi"/>
          <w:sz w:val="20"/>
          <w:szCs w:val="20"/>
        </w:rPr>
        <w:t xml:space="preserve">help </w:t>
      </w:r>
      <w:r w:rsidR="009A3AC4">
        <w:rPr>
          <w:rFonts w:cstheme="minorHAnsi"/>
          <w:sz w:val="20"/>
          <w:szCs w:val="20"/>
        </w:rPr>
        <w:t xml:space="preserve">support the </w:t>
      </w:r>
      <w:r w:rsidR="001C750C">
        <w:rPr>
          <w:rFonts w:cstheme="minorHAnsi"/>
          <w:sz w:val="20"/>
          <w:szCs w:val="20"/>
        </w:rPr>
        <w:t>enrollment</w:t>
      </w:r>
      <w:r w:rsidR="0010094E">
        <w:rPr>
          <w:rFonts w:cstheme="minorHAnsi"/>
          <w:sz w:val="20"/>
          <w:szCs w:val="20"/>
        </w:rPr>
        <w:t xml:space="preserve"> process:</w:t>
      </w:r>
    </w:p>
    <w:p w14:paraId="5A802CF9" w14:textId="77777777" w:rsidR="0010094E" w:rsidRDefault="00F927CB">
      <w:pPr>
        <w:rPr>
          <w:rFonts w:cstheme="minorHAnsi"/>
          <w:b/>
          <w:bCs/>
          <w:sz w:val="20"/>
          <w:szCs w:val="20"/>
        </w:rPr>
      </w:pPr>
      <w:bookmarkStart w:id="1" w:name="_Hlk159936764"/>
      <w:r w:rsidRPr="00F927CB">
        <w:rPr>
          <w:rFonts w:cstheme="minorHAnsi"/>
          <w:b/>
          <w:bCs/>
          <w:sz w:val="20"/>
          <w:szCs w:val="20"/>
        </w:rPr>
        <w:t>Create Significant Claims Savings</w:t>
      </w:r>
    </w:p>
    <w:p w14:paraId="17F81456" w14:textId="0E67BA6D" w:rsidR="0010094E" w:rsidRPr="0010094E" w:rsidRDefault="00E461EE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Optavise Advocacy</w:t>
      </w:r>
      <w:r w:rsidR="0010094E">
        <w:rPr>
          <w:rFonts w:cstheme="minorHAnsi"/>
          <w:sz w:val="20"/>
          <w:szCs w:val="20"/>
        </w:rPr>
        <w:t xml:space="preserve"> helps employees make informed decision</w:t>
      </w:r>
      <w:r w:rsidR="006C17D3">
        <w:rPr>
          <w:rFonts w:cstheme="minorHAnsi"/>
          <w:sz w:val="20"/>
          <w:szCs w:val="20"/>
        </w:rPr>
        <w:t>s</w:t>
      </w:r>
      <w:r w:rsidR="0010094E">
        <w:rPr>
          <w:rFonts w:cstheme="minorHAnsi"/>
          <w:sz w:val="20"/>
          <w:szCs w:val="20"/>
        </w:rPr>
        <w:t xml:space="preserve"> during enrollment, answer their benefit questions and find in-network providers to resolve claim issues.</w:t>
      </w:r>
    </w:p>
    <w:p w14:paraId="21ACF83E" w14:textId="2D3B3B52" w:rsidR="00D724D7" w:rsidRDefault="00D724D7">
      <w:pPr>
        <w:rPr>
          <w:rFonts w:cstheme="minorHAnsi"/>
          <w:sz w:val="20"/>
          <w:szCs w:val="20"/>
        </w:rPr>
      </w:pPr>
      <w:hyperlink r:id="rId9" w:history="1">
        <w:r w:rsidRPr="004877DE">
          <w:rPr>
            <w:rStyle w:val="Hyperlink"/>
            <w:rFonts w:cstheme="minorHAnsi"/>
            <w:sz w:val="20"/>
            <w:szCs w:val="20"/>
          </w:rPr>
          <w:t>https://www.optavise.com/employer-solutions/employer-optavise-advocacy</w:t>
        </w:r>
      </w:hyperlink>
      <w:r>
        <w:rPr>
          <w:rFonts w:cstheme="minorHAnsi"/>
          <w:sz w:val="20"/>
          <w:szCs w:val="20"/>
        </w:rPr>
        <w:t xml:space="preserve"> </w:t>
      </w:r>
    </w:p>
    <w:p w14:paraId="4C476FA9" w14:textId="69764D19" w:rsidR="00E461EE" w:rsidRPr="00F927CB" w:rsidRDefault="00E461EE">
      <w:pPr>
        <w:rPr>
          <w:rFonts w:cstheme="minorHAnsi"/>
          <w:b/>
          <w:bCs/>
          <w:sz w:val="20"/>
          <w:szCs w:val="20"/>
        </w:rPr>
      </w:pPr>
      <w:r w:rsidRPr="00F927CB">
        <w:rPr>
          <w:rFonts w:cstheme="minorHAnsi"/>
          <w:b/>
          <w:bCs/>
          <w:sz w:val="20"/>
          <w:szCs w:val="20"/>
        </w:rPr>
        <w:t xml:space="preserve">Offer </w:t>
      </w:r>
      <w:r w:rsidR="00025C37">
        <w:rPr>
          <w:rFonts w:cstheme="minorHAnsi"/>
          <w:b/>
          <w:bCs/>
          <w:sz w:val="20"/>
          <w:szCs w:val="20"/>
        </w:rPr>
        <w:t xml:space="preserve">a </w:t>
      </w:r>
      <w:r w:rsidRPr="00F927CB">
        <w:rPr>
          <w:rFonts w:cstheme="minorHAnsi"/>
          <w:b/>
          <w:bCs/>
          <w:sz w:val="20"/>
          <w:szCs w:val="20"/>
        </w:rPr>
        <w:t>Personalized Benefit Shopping Experience</w:t>
      </w:r>
    </w:p>
    <w:p w14:paraId="6ECF949D" w14:textId="75F5472C" w:rsidR="00F927CB" w:rsidRDefault="00F927CB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Optavise Benefits Administration</w:t>
      </w:r>
      <w:r w:rsidR="0010094E">
        <w:rPr>
          <w:rFonts w:cstheme="minorHAnsi"/>
          <w:sz w:val="20"/>
          <w:szCs w:val="20"/>
        </w:rPr>
        <w:t xml:space="preserve"> offers online enrollment with personalized benefit</w:t>
      </w:r>
      <w:r w:rsidR="004134EF">
        <w:rPr>
          <w:rFonts w:cstheme="minorHAnsi"/>
          <w:sz w:val="20"/>
          <w:szCs w:val="20"/>
        </w:rPr>
        <w:t>s</w:t>
      </w:r>
      <w:r w:rsidR="0010094E">
        <w:rPr>
          <w:rFonts w:cstheme="minorHAnsi"/>
          <w:sz w:val="20"/>
          <w:szCs w:val="20"/>
        </w:rPr>
        <w:t xml:space="preserve"> education to help ease confusion.</w:t>
      </w:r>
    </w:p>
    <w:p w14:paraId="5B8D5D62" w14:textId="594452D0" w:rsidR="00F927CB" w:rsidRDefault="00D724D7">
      <w:pPr>
        <w:rPr>
          <w:rFonts w:cstheme="minorHAnsi"/>
          <w:sz w:val="20"/>
          <w:szCs w:val="20"/>
        </w:rPr>
      </w:pPr>
      <w:hyperlink r:id="rId10" w:history="1">
        <w:r w:rsidRPr="004877DE">
          <w:rPr>
            <w:rStyle w:val="Hyperlink"/>
            <w:rFonts w:cstheme="minorHAnsi"/>
            <w:sz w:val="20"/>
            <w:szCs w:val="20"/>
          </w:rPr>
          <w:t>https://www.optavise.com/employer-solutions/employer-benefits-administration</w:t>
        </w:r>
      </w:hyperlink>
      <w:r>
        <w:rPr>
          <w:rFonts w:cstheme="minorHAnsi"/>
          <w:sz w:val="20"/>
          <w:szCs w:val="20"/>
        </w:rPr>
        <w:t xml:space="preserve"> </w:t>
      </w:r>
    </w:p>
    <w:p w14:paraId="645F8B39" w14:textId="7A78AEEA" w:rsidR="00E461EE" w:rsidRPr="00F927CB" w:rsidRDefault="00E461EE">
      <w:pPr>
        <w:rPr>
          <w:rFonts w:cstheme="minorHAnsi"/>
          <w:b/>
          <w:bCs/>
          <w:sz w:val="20"/>
          <w:szCs w:val="20"/>
        </w:rPr>
      </w:pPr>
      <w:r w:rsidRPr="00F927CB">
        <w:rPr>
          <w:rFonts w:cstheme="minorHAnsi"/>
          <w:b/>
          <w:bCs/>
          <w:sz w:val="20"/>
          <w:szCs w:val="20"/>
        </w:rPr>
        <w:lastRenderedPageBreak/>
        <w:t>Increase Return on Benefits</w:t>
      </w:r>
    </w:p>
    <w:p w14:paraId="7FAA87C1" w14:textId="1845C956" w:rsidR="00F927CB" w:rsidRDefault="00F927CB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Optavise Education</w:t>
      </w:r>
      <w:r w:rsidR="00003349">
        <w:rPr>
          <w:rFonts w:cstheme="minorHAnsi"/>
          <w:sz w:val="20"/>
          <w:szCs w:val="20"/>
        </w:rPr>
        <w:t xml:space="preserve"> helps increase the ROI on your benefits by supporting employees one-on-one.</w:t>
      </w:r>
    </w:p>
    <w:p w14:paraId="64017ECC" w14:textId="51AF0831" w:rsidR="00D724D7" w:rsidRDefault="00D724D7">
      <w:pPr>
        <w:rPr>
          <w:rFonts w:cstheme="minorHAnsi"/>
          <w:sz w:val="20"/>
          <w:szCs w:val="20"/>
        </w:rPr>
      </w:pPr>
      <w:hyperlink r:id="rId11" w:history="1">
        <w:r w:rsidRPr="004877DE">
          <w:rPr>
            <w:rStyle w:val="Hyperlink"/>
            <w:rFonts w:cstheme="minorHAnsi"/>
            <w:sz w:val="20"/>
            <w:szCs w:val="20"/>
          </w:rPr>
          <w:t>https://www.optavise.com/employer-solutions/employer-optavise-education</w:t>
        </w:r>
      </w:hyperlink>
      <w:r>
        <w:rPr>
          <w:rFonts w:cstheme="minorHAnsi"/>
          <w:sz w:val="20"/>
          <w:szCs w:val="20"/>
        </w:rPr>
        <w:t xml:space="preserve"> </w:t>
      </w:r>
    </w:p>
    <w:p w14:paraId="69621E81" w14:textId="3B17BD2E" w:rsidR="00707FC1" w:rsidRPr="00943F8C" w:rsidRDefault="00707FC1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Reduce benefit cost</w:t>
      </w:r>
      <w:r w:rsidR="009A3AC4">
        <w:rPr>
          <w:rFonts w:cstheme="minorHAnsi"/>
          <w:sz w:val="20"/>
          <w:szCs w:val="20"/>
        </w:rPr>
        <w:t>s</w:t>
      </w:r>
      <w:r>
        <w:rPr>
          <w:rFonts w:cstheme="minorHAnsi"/>
          <w:sz w:val="20"/>
          <w:szCs w:val="20"/>
        </w:rPr>
        <w:t xml:space="preserve"> while increasing employee participation with </w:t>
      </w:r>
      <w:r w:rsidR="00EB61AD">
        <w:rPr>
          <w:rFonts w:cstheme="minorHAnsi"/>
          <w:sz w:val="20"/>
          <w:szCs w:val="20"/>
        </w:rPr>
        <w:t xml:space="preserve">Washington National + </w:t>
      </w:r>
      <w:r>
        <w:rPr>
          <w:rFonts w:cstheme="minorHAnsi"/>
          <w:sz w:val="20"/>
          <w:szCs w:val="20"/>
        </w:rPr>
        <w:t>Optavise.</w:t>
      </w:r>
    </w:p>
    <w:bookmarkEnd w:id="1"/>
    <w:p w14:paraId="7A741F4D" w14:textId="09FA47F9" w:rsidR="000210D4" w:rsidRPr="00943F8C" w:rsidRDefault="000210D4">
      <w:pPr>
        <w:rPr>
          <w:rFonts w:cstheme="minorHAnsi"/>
          <w:sz w:val="20"/>
          <w:szCs w:val="20"/>
        </w:rPr>
      </w:pPr>
      <w:r w:rsidRPr="00943F8C">
        <w:rPr>
          <w:rFonts w:cstheme="minorHAnsi"/>
          <w:b/>
          <w:bCs/>
          <w:sz w:val="20"/>
          <w:szCs w:val="20"/>
        </w:rPr>
        <w:t>CTA:</w:t>
      </w:r>
      <w:r w:rsidRPr="00943F8C">
        <w:rPr>
          <w:rFonts w:cstheme="minorHAnsi"/>
          <w:sz w:val="20"/>
          <w:szCs w:val="20"/>
        </w:rPr>
        <w:t xml:space="preserve"> </w:t>
      </w:r>
      <w:r w:rsidR="004D0E7D" w:rsidRPr="00943F8C">
        <w:rPr>
          <w:rFonts w:cstheme="minorHAnsi"/>
          <w:sz w:val="20"/>
          <w:szCs w:val="20"/>
        </w:rPr>
        <w:t>Contact Optavise</w:t>
      </w:r>
    </w:p>
    <w:p w14:paraId="2FBBE963" w14:textId="269F8582" w:rsidR="000C5F21" w:rsidRPr="00943F8C" w:rsidRDefault="000C5F21">
      <w:pPr>
        <w:rPr>
          <w:rFonts w:cstheme="minorHAnsi"/>
          <w:sz w:val="20"/>
          <w:szCs w:val="20"/>
        </w:rPr>
      </w:pPr>
      <w:r w:rsidRPr="00943F8C">
        <w:rPr>
          <w:rFonts w:cstheme="minorHAnsi"/>
          <w:sz w:val="20"/>
          <w:szCs w:val="20"/>
        </w:rPr>
        <w:t>Call (xxx)xxx-xxxx</w:t>
      </w:r>
    </w:p>
    <w:p w14:paraId="79FB4C10" w14:textId="393CF053" w:rsidR="006556BD" w:rsidRPr="00943F8C" w:rsidRDefault="006556BD">
      <w:pPr>
        <w:rPr>
          <w:rFonts w:cstheme="minorHAnsi"/>
          <w:sz w:val="20"/>
          <w:szCs w:val="20"/>
        </w:rPr>
      </w:pPr>
      <w:r w:rsidRPr="00943F8C">
        <w:rPr>
          <w:rFonts w:cstheme="minorHAnsi"/>
          <w:sz w:val="20"/>
          <w:szCs w:val="20"/>
        </w:rPr>
        <w:t>ClientSupport@Optavise.com</w:t>
      </w:r>
    </w:p>
    <w:p w14:paraId="56932ADF" w14:textId="6B7C18B6" w:rsidR="000210D4" w:rsidRDefault="000210D4">
      <w:pPr>
        <w:pBdr>
          <w:bottom w:val="single" w:sz="6" w:space="1" w:color="auto"/>
        </w:pBdr>
        <w:rPr>
          <w:rStyle w:val="Hyperlink"/>
          <w:rFonts w:cstheme="minorHAnsi"/>
          <w:sz w:val="20"/>
          <w:szCs w:val="20"/>
        </w:rPr>
      </w:pPr>
      <w:hyperlink r:id="rId12" w:history="1">
        <w:r w:rsidRPr="00943F8C">
          <w:rPr>
            <w:rStyle w:val="Hyperlink"/>
            <w:rFonts w:cstheme="minorHAnsi"/>
            <w:sz w:val="20"/>
            <w:szCs w:val="20"/>
          </w:rPr>
          <w:t>https://www.optavise.com/contact-us</w:t>
        </w:r>
      </w:hyperlink>
    </w:p>
    <w:p w14:paraId="363BD0F0" w14:textId="675EDEDF" w:rsidR="000210D4" w:rsidRPr="00943F8C" w:rsidRDefault="000210D4">
      <w:pPr>
        <w:rPr>
          <w:rFonts w:cstheme="minorHAnsi"/>
          <w:b/>
          <w:bCs/>
          <w:sz w:val="20"/>
          <w:szCs w:val="20"/>
        </w:rPr>
      </w:pPr>
      <w:r w:rsidRPr="00943F8C">
        <w:rPr>
          <w:rFonts w:cstheme="minorHAnsi"/>
          <w:b/>
          <w:bCs/>
          <w:sz w:val="20"/>
          <w:szCs w:val="20"/>
        </w:rPr>
        <w:t>Email 3</w:t>
      </w:r>
    </w:p>
    <w:p w14:paraId="367CB813" w14:textId="622FE817" w:rsidR="000210D4" w:rsidRPr="00943F8C" w:rsidRDefault="000210D4" w:rsidP="000210D4">
      <w:pPr>
        <w:rPr>
          <w:rFonts w:cstheme="minorHAnsi"/>
          <w:b/>
          <w:bCs/>
          <w:sz w:val="20"/>
          <w:szCs w:val="20"/>
        </w:rPr>
      </w:pPr>
      <w:r w:rsidRPr="00943F8C">
        <w:rPr>
          <w:rFonts w:cstheme="minorHAnsi"/>
          <w:b/>
          <w:bCs/>
          <w:sz w:val="20"/>
          <w:szCs w:val="20"/>
        </w:rPr>
        <w:t>Subject</w:t>
      </w:r>
      <w:r w:rsidR="0081078E">
        <w:rPr>
          <w:rFonts w:cstheme="minorHAnsi"/>
          <w:b/>
          <w:bCs/>
          <w:sz w:val="20"/>
          <w:szCs w:val="20"/>
        </w:rPr>
        <w:t xml:space="preserve"> Line</w:t>
      </w:r>
      <w:r w:rsidRPr="00943F8C">
        <w:rPr>
          <w:rFonts w:cstheme="minorHAnsi"/>
          <w:b/>
          <w:bCs/>
          <w:sz w:val="20"/>
          <w:szCs w:val="20"/>
        </w:rPr>
        <w:t>:</w:t>
      </w:r>
      <w:r w:rsidR="00503D54">
        <w:rPr>
          <w:rFonts w:cstheme="minorHAnsi"/>
          <w:b/>
          <w:bCs/>
          <w:sz w:val="20"/>
          <w:szCs w:val="20"/>
        </w:rPr>
        <w:t xml:space="preserve"> </w:t>
      </w:r>
      <w:r w:rsidR="001C26AB">
        <w:rPr>
          <w:rFonts w:cstheme="minorHAnsi"/>
          <w:sz w:val="20"/>
          <w:szCs w:val="20"/>
        </w:rPr>
        <w:t>Protect Your Bottom Line with Optavise Benefit Solutions</w:t>
      </w:r>
    </w:p>
    <w:p w14:paraId="30844FB6" w14:textId="55127F02" w:rsidR="00943F8C" w:rsidRDefault="000210D4">
      <w:pPr>
        <w:rPr>
          <w:rFonts w:cstheme="minorHAnsi"/>
          <w:sz w:val="20"/>
          <w:szCs w:val="20"/>
        </w:rPr>
      </w:pPr>
      <w:r w:rsidRPr="00943F8C">
        <w:rPr>
          <w:rFonts w:cstheme="minorHAnsi"/>
          <w:b/>
          <w:bCs/>
          <w:sz w:val="20"/>
          <w:szCs w:val="20"/>
        </w:rPr>
        <w:t>Preheader:</w:t>
      </w:r>
      <w:r w:rsidR="00503D54">
        <w:rPr>
          <w:rFonts w:cstheme="minorHAnsi"/>
          <w:b/>
          <w:bCs/>
          <w:sz w:val="20"/>
          <w:szCs w:val="20"/>
        </w:rPr>
        <w:t xml:space="preserve"> </w:t>
      </w:r>
      <w:r w:rsidR="00042844">
        <w:rPr>
          <w:rFonts w:cstheme="minorHAnsi"/>
          <w:sz w:val="20"/>
          <w:szCs w:val="20"/>
        </w:rPr>
        <w:t>Washington National + Optavise can ease benefits management</w:t>
      </w:r>
    </w:p>
    <w:p w14:paraId="2F1E8B19" w14:textId="47BA6ECE" w:rsidR="00D3372C" w:rsidRPr="00D3372C" w:rsidRDefault="00D3372C" w:rsidP="00D3372C">
      <w:pPr>
        <w:jc w:val="center"/>
        <w:rPr>
          <w:rFonts w:cstheme="minorHAnsi"/>
          <w:b/>
          <w:bCs/>
          <w:sz w:val="20"/>
          <w:szCs w:val="20"/>
        </w:rPr>
      </w:pPr>
      <w:r w:rsidRPr="00D3372C">
        <w:rPr>
          <w:rFonts w:cstheme="minorHAnsi"/>
          <w:b/>
          <w:bCs/>
          <w:sz w:val="20"/>
          <w:szCs w:val="20"/>
        </w:rPr>
        <w:t>Protect Your Bottom Line</w:t>
      </w:r>
    </w:p>
    <w:p w14:paraId="59A91FF6" w14:textId="0953582D" w:rsidR="00914C9E" w:rsidRDefault="00914C9E" w:rsidP="001C26AB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</w:pP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At Washington National, we aim to protect what matters</w:t>
      </w:r>
      <w:r w:rsidR="00042844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 most</w:t>
      </w: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 by facilitating</w:t>
      </w:r>
      <w:r w:rsidR="00042844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 an efficient and supported benefits program. Optavise offers </w:t>
      </w:r>
      <w:r w:rsidR="00042844" w:rsidRPr="00042844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enrollment and claims management </w:t>
      </w:r>
      <w:r w:rsidR="00042844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solutions to help employers get the most out of their benefit</w:t>
      </w:r>
      <w:r w:rsidR="0038293F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s</w:t>
      </w:r>
      <w:r w:rsidR="00042844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 </w:t>
      </w:r>
      <w:r w:rsidR="001737BD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offering.</w:t>
      </w:r>
    </w:p>
    <w:p w14:paraId="40B28CA6" w14:textId="77777777" w:rsidR="00914C9E" w:rsidRDefault="00914C9E" w:rsidP="001C26AB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</w:pPr>
    </w:p>
    <w:p w14:paraId="7BDE82CE" w14:textId="4BEFB401" w:rsidR="009A1B6B" w:rsidRDefault="0095423B" w:rsidP="001C26AB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</w:pP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How Optavise Helps You:</w:t>
      </w:r>
    </w:p>
    <w:p w14:paraId="1BC0BF54" w14:textId="0C20EDDD" w:rsidR="009A1B6B" w:rsidRPr="009A1B6B" w:rsidRDefault="00A8038E" w:rsidP="009A1B6B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</w:pP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E</w:t>
      </w:r>
      <w:r w:rsidRPr="00A8038E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mployer </w:t>
      </w: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G</w:t>
      </w:r>
      <w:r w:rsidRPr="00A8038E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roup </w:t>
      </w: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B</w:t>
      </w:r>
      <w:r w:rsidRPr="00A8038E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ill-</w:t>
      </w: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P</w:t>
      </w:r>
      <w:r w:rsidRPr="00A8038E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ay </w:t>
      </w:r>
      <w:r w:rsidR="009A1B6B"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with </w:t>
      </w:r>
      <w:hyperlink r:id="rId13" w:history="1">
        <w:r w:rsidR="009A1B6B" w:rsidRPr="009A1B6B">
          <w:rPr>
            <w:rStyle w:val="Hyperlink"/>
            <w:rFonts w:eastAsia="Times New Roman" w:cstheme="minorHAnsi"/>
            <w:kern w:val="0"/>
            <w:sz w:val="20"/>
            <w:szCs w:val="20"/>
            <w14:ligatures w14:val="none"/>
          </w:rPr>
          <w:t>WNezBill</w:t>
        </w:r>
      </w:hyperlink>
    </w:p>
    <w:p w14:paraId="11FB14A6" w14:textId="338539E8" w:rsidR="009A1B6B" w:rsidRPr="009A1B6B" w:rsidRDefault="00A8038E" w:rsidP="009A1B6B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</w:pP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Access to One</w:t>
      </w:r>
      <w:r w:rsidR="009A1B6B"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-</w:t>
      </w: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o</w:t>
      </w:r>
      <w:r w:rsidR="009A1B6B"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n-</w:t>
      </w: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O</w:t>
      </w:r>
      <w:r w:rsidR="009A1B6B"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ne </w:t>
      </w: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E</w:t>
      </w:r>
      <w:r w:rsidR="009A1B6B"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mployee</w:t>
      </w:r>
      <w:r w:rsid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 </w:t>
      </w: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B</w:t>
      </w:r>
      <w:r w:rsid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enefit</w:t>
      </w:r>
      <w:r w:rsidR="009A1B6B"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 </w:t>
      </w: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S</w:t>
      </w:r>
      <w:r w:rsidR="009A1B6B"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upport</w:t>
      </w:r>
      <w:r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 </w:t>
      </w:r>
    </w:p>
    <w:p w14:paraId="7AD676A8" w14:textId="02DDFCA2" w:rsidR="009A1B6B" w:rsidRPr="009A1B6B" w:rsidRDefault="009A1B6B" w:rsidP="009A1B6B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</w:pPr>
      <w:r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Enroll</w:t>
      </w:r>
      <w:r w:rsidR="005D15DF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ment</w:t>
      </w:r>
      <w:r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 </w:t>
      </w:r>
      <w:r w:rsidR="00A8038E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A</w:t>
      </w:r>
      <w:r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nytime, </w:t>
      </w:r>
      <w:r w:rsidR="00A8038E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A</w:t>
      </w:r>
      <w:r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nywhere</w:t>
      </w:r>
    </w:p>
    <w:p w14:paraId="4A810EB0" w14:textId="291F86BD" w:rsidR="009A1B6B" w:rsidRPr="00B93225" w:rsidRDefault="009A1B6B" w:rsidP="009A1B6B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</w:pPr>
      <w:r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User-</w:t>
      </w:r>
      <w:r w:rsidR="00A8038E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F</w:t>
      </w:r>
      <w:r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riendly </w:t>
      </w:r>
      <w:r w:rsidR="00A8038E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B</w:t>
      </w:r>
      <w:r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enefit </w:t>
      </w:r>
      <w:r w:rsidR="00A8038E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C</w:t>
      </w:r>
      <w:r w:rsidRPr="009A1B6B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 xml:space="preserve">ommunication </w:t>
      </w:r>
      <w:r w:rsidR="00A8038E"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  <w:t>Tools</w:t>
      </w:r>
    </w:p>
    <w:p w14:paraId="3E4B2FAA" w14:textId="05A26097" w:rsidR="00503D54" w:rsidRPr="00943F8C" w:rsidRDefault="00503D54" w:rsidP="00503D54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kern w:val="0"/>
          <w:sz w:val="20"/>
          <w:szCs w:val="20"/>
          <w14:ligatures w14:val="none"/>
        </w:rPr>
      </w:pPr>
    </w:p>
    <w:p w14:paraId="51C3C4B6" w14:textId="07671A67" w:rsidR="009A1B6B" w:rsidRPr="009A1B6B" w:rsidRDefault="009A3AC4" w:rsidP="009A1B6B">
      <w:pPr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Increase</w:t>
      </w:r>
      <w:r w:rsidR="009A1B6B" w:rsidRPr="009A1B6B">
        <w:rPr>
          <w:rFonts w:cstheme="minorHAnsi"/>
          <w:b/>
          <w:bCs/>
          <w:sz w:val="20"/>
          <w:szCs w:val="20"/>
        </w:rPr>
        <w:t xml:space="preserve"> Savings</w:t>
      </w:r>
    </w:p>
    <w:p w14:paraId="5E5E4844" w14:textId="3C67A544" w:rsidR="009A1B6B" w:rsidRPr="009A1B6B" w:rsidRDefault="009A1B6B" w:rsidP="009A1B6B">
      <w:pPr>
        <w:rPr>
          <w:rFonts w:cstheme="minorHAnsi"/>
          <w:sz w:val="20"/>
          <w:szCs w:val="20"/>
        </w:rPr>
      </w:pPr>
      <w:r w:rsidRPr="009A1B6B">
        <w:rPr>
          <w:rFonts w:cstheme="minorHAnsi"/>
          <w:sz w:val="20"/>
          <w:szCs w:val="20"/>
        </w:rPr>
        <w:t>Optavise Advocacy helps employees make informed decision</w:t>
      </w:r>
      <w:r w:rsidR="006C17D3">
        <w:rPr>
          <w:rFonts w:cstheme="minorHAnsi"/>
          <w:sz w:val="20"/>
          <w:szCs w:val="20"/>
        </w:rPr>
        <w:t>s</w:t>
      </w:r>
      <w:r w:rsidRPr="009A1B6B">
        <w:rPr>
          <w:rFonts w:cstheme="minorHAnsi"/>
          <w:sz w:val="20"/>
          <w:szCs w:val="20"/>
        </w:rPr>
        <w:t xml:space="preserve"> during enrollment, answer their benefit questions and find in-network providers to resolve claim issues.</w:t>
      </w:r>
    </w:p>
    <w:p w14:paraId="620743D9" w14:textId="77777777" w:rsidR="009A1B6B" w:rsidRPr="009A1B6B" w:rsidRDefault="009A1B6B" w:rsidP="009A1B6B">
      <w:pPr>
        <w:rPr>
          <w:rFonts w:cstheme="minorHAnsi"/>
          <w:sz w:val="20"/>
          <w:szCs w:val="20"/>
        </w:rPr>
      </w:pPr>
      <w:hyperlink r:id="rId14" w:history="1">
        <w:r w:rsidRPr="009A1B6B">
          <w:rPr>
            <w:rStyle w:val="Hyperlink"/>
            <w:rFonts w:cstheme="minorHAnsi"/>
            <w:sz w:val="20"/>
            <w:szCs w:val="20"/>
          </w:rPr>
          <w:t>https://www.optavise.com/employer-solutions/employer-optavise-advocacy</w:t>
        </w:r>
      </w:hyperlink>
      <w:r w:rsidRPr="009A1B6B">
        <w:rPr>
          <w:rFonts w:cstheme="minorHAnsi"/>
          <w:sz w:val="20"/>
          <w:szCs w:val="20"/>
        </w:rPr>
        <w:t xml:space="preserve"> </w:t>
      </w:r>
    </w:p>
    <w:p w14:paraId="4BC2D24B" w14:textId="45D48BAB" w:rsidR="009A1B6B" w:rsidRPr="009A1B6B" w:rsidRDefault="009A3AC4" w:rsidP="009A1B6B">
      <w:pPr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Customize the</w:t>
      </w:r>
      <w:r w:rsidR="009A1B6B" w:rsidRPr="009A1B6B">
        <w:rPr>
          <w:rFonts w:cstheme="minorHAnsi"/>
          <w:b/>
          <w:bCs/>
          <w:sz w:val="20"/>
          <w:szCs w:val="20"/>
        </w:rPr>
        <w:t xml:space="preserve"> Benefit Shopping Experience</w:t>
      </w:r>
    </w:p>
    <w:p w14:paraId="0C0A67C2" w14:textId="5DB8679B" w:rsidR="009A1B6B" w:rsidRPr="009A1B6B" w:rsidRDefault="009A1B6B" w:rsidP="009A1B6B">
      <w:pPr>
        <w:rPr>
          <w:rFonts w:cstheme="minorHAnsi"/>
          <w:sz w:val="20"/>
          <w:szCs w:val="20"/>
        </w:rPr>
      </w:pPr>
      <w:r w:rsidRPr="009A1B6B">
        <w:rPr>
          <w:rFonts w:cstheme="minorHAnsi"/>
          <w:sz w:val="20"/>
          <w:szCs w:val="20"/>
        </w:rPr>
        <w:t>Optavise Benefits Administration offers online enrollment with personalized benefit</w:t>
      </w:r>
      <w:r w:rsidR="004134EF">
        <w:rPr>
          <w:rFonts w:cstheme="minorHAnsi"/>
          <w:sz w:val="20"/>
          <w:szCs w:val="20"/>
        </w:rPr>
        <w:t>s</w:t>
      </w:r>
      <w:r w:rsidRPr="009A1B6B">
        <w:rPr>
          <w:rFonts w:cstheme="minorHAnsi"/>
          <w:sz w:val="20"/>
          <w:szCs w:val="20"/>
        </w:rPr>
        <w:t xml:space="preserve"> education to help ease confusion.</w:t>
      </w:r>
    </w:p>
    <w:p w14:paraId="063B2F28" w14:textId="77777777" w:rsidR="009A1B6B" w:rsidRPr="009A1B6B" w:rsidRDefault="009A1B6B" w:rsidP="009A1B6B">
      <w:pPr>
        <w:rPr>
          <w:rFonts w:cstheme="minorHAnsi"/>
          <w:sz w:val="20"/>
          <w:szCs w:val="20"/>
        </w:rPr>
      </w:pPr>
      <w:hyperlink r:id="rId15" w:history="1">
        <w:r w:rsidRPr="009A1B6B">
          <w:rPr>
            <w:rStyle w:val="Hyperlink"/>
            <w:rFonts w:cstheme="minorHAnsi"/>
            <w:sz w:val="20"/>
            <w:szCs w:val="20"/>
          </w:rPr>
          <w:t>https://www.optavise.com/employer-solutions/employer-benefits-administration</w:t>
        </w:r>
      </w:hyperlink>
      <w:r w:rsidRPr="009A1B6B">
        <w:rPr>
          <w:rFonts w:cstheme="minorHAnsi"/>
          <w:sz w:val="20"/>
          <w:szCs w:val="20"/>
        </w:rPr>
        <w:t xml:space="preserve"> </w:t>
      </w:r>
    </w:p>
    <w:p w14:paraId="278CD56B" w14:textId="50DF1F79" w:rsidR="009A1B6B" w:rsidRPr="009A1B6B" w:rsidRDefault="009A1B6B" w:rsidP="009A1B6B">
      <w:pPr>
        <w:rPr>
          <w:rFonts w:cstheme="minorHAnsi"/>
          <w:b/>
          <w:bCs/>
          <w:sz w:val="20"/>
          <w:szCs w:val="20"/>
        </w:rPr>
      </w:pPr>
      <w:r w:rsidRPr="009A1B6B">
        <w:rPr>
          <w:rFonts w:cstheme="minorHAnsi"/>
          <w:b/>
          <w:bCs/>
          <w:sz w:val="20"/>
          <w:szCs w:val="20"/>
        </w:rPr>
        <w:t>Increase Return</w:t>
      </w:r>
    </w:p>
    <w:p w14:paraId="60E43313" w14:textId="77777777" w:rsidR="009A1B6B" w:rsidRPr="009A1B6B" w:rsidRDefault="009A1B6B" w:rsidP="009A1B6B">
      <w:pPr>
        <w:rPr>
          <w:rFonts w:cstheme="minorHAnsi"/>
          <w:sz w:val="20"/>
          <w:szCs w:val="20"/>
        </w:rPr>
      </w:pPr>
      <w:r w:rsidRPr="009A1B6B">
        <w:rPr>
          <w:rFonts w:cstheme="minorHAnsi"/>
          <w:sz w:val="20"/>
          <w:szCs w:val="20"/>
        </w:rPr>
        <w:t>Optavise Education helps increase the ROI on your benefits by supporting employees one-on-one.</w:t>
      </w:r>
    </w:p>
    <w:p w14:paraId="2D884B80" w14:textId="77777777" w:rsidR="009A1B6B" w:rsidRPr="009A1B6B" w:rsidRDefault="009A1B6B" w:rsidP="009A1B6B">
      <w:pPr>
        <w:rPr>
          <w:rFonts w:cstheme="minorHAnsi"/>
          <w:sz w:val="20"/>
          <w:szCs w:val="20"/>
        </w:rPr>
      </w:pPr>
      <w:hyperlink r:id="rId16" w:history="1">
        <w:r w:rsidRPr="009A1B6B">
          <w:rPr>
            <w:rStyle w:val="Hyperlink"/>
            <w:rFonts w:cstheme="minorHAnsi"/>
            <w:sz w:val="20"/>
            <w:szCs w:val="20"/>
          </w:rPr>
          <w:t>https://www.optavise.com/employer-solutions/employer-optavise-education</w:t>
        </w:r>
      </w:hyperlink>
      <w:r w:rsidRPr="009A1B6B">
        <w:rPr>
          <w:rFonts w:cstheme="minorHAnsi"/>
          <w:sz w:val="20"/>
          <w:szCs w:val="20"/>
        </w:rPr>
        <w:t xml:space="preserve"> </w:t>
      </w:r>
    </w:p>
    <w:p w14:paraId="60C5410B" w14:textId="77777777" w:rsidR="009A1B6B" w:rsidRPr="009A1B6B" w:rsidRDefault="009A1B6B" w:rsidP="009A1B6B">
      <w:pPr>
        <w:rPr>
          <w:rFonts w:cstheme="minorHAnsi"/>
          <w:sz w:val="20"/>
          <w:szCs w:val="20"/>
        </w:rPr>
      </w:pPr>
      <w:r w:rsidRPr="009A1B6B">
        <w:rPr>
          <w:rFonts w:cstheme="minorHAnsi"/>
          <w:sz w:val="20"/>
          <w:szCs w:val="20"/>
        </w:rPr>
        <w:t>Reduce benefit cost while increasing employee participation with Washington National + Optavise.</w:t>
      </w:r>
    </w:p>
    <w:p w14:paraId="21CAF2C0" w14:textId="77777777" w:rsidR="00943F8C" w:rsidRPr="00943F8C" w:rsidRDefault="00943F8C">
      <w:pPr>
        <w:rPr>
          <w:rFonts w:cstheme="minorHAnsi"/>
          <w:sz w:val="20"/>
          <w:szCs w:val="20"/>
        </w:rPr>
      </w:pPr>
    </w:p>
    <w:p w14:paraId="37512239" w14:textId="5E695D8F" w:rsidR="000210D4" w:rsidRPr="00943F8C" w:rsidRDefault="000210D4">
      <w:pPr>
        <w:rPr>
          <w:rFonts w:cstheme="minorHAnsi"/>
          <w:sz w:val="20"/>
          <w:szCs w:val="20"/>
        </w:rPr>
      </w:pPr>
      <w:r w:rsidRPr="00943F8C">
        <w:rPr>
          <w:rFonts w:cstheme="minorHAnsi"/>
          <w:b/>
          <w:bCs/>
          <w:sz w:val="20"/>
          <w:szCs w:val="20"/>
        </w:rPr>
        <w:lastRenderedPageBreak/>
        <w:t>CTA:</w:t>
      </w:r>
      <w:r w:rsidRPr="00943F8C">
        <w:rPr>
          <w:rFonts w:cstheme="minorHAnsi"/>
          <w:sz w:val="20"/>
          <w:szCs w:val="20"/>
        </w:rPr>
        <w:t xml:space="preserve"> </w:t>
      </w:r>
      <w:r w:rsidR="004D0E7D" w:rsidRPr="00943F8C">
        <w:rPr>
          <w:rFonts w:cstheme="minorHAnsi"/>
          <w:sz w:val="20"/>
          <w:szCs w:val="20"/>
        </w:rPr>
        <w:t>Contact Optavise</w:t>
      </w:r>
    </w:p>
    <w:p w14:paraId="13F401D6" w14:textId="18CE438D" w:rsidR="000C5F21" w:rsidRPr="00943F8C" w:rsidRDefault="000C5F21">
      <w:pPr>
        <w:rPr>
          <w:rFonts w:cstheme="minorHAnsi"/>
          <w:sz w:val="20"/>
          <w:szCs w:val="20"/>
        </w:rPr>
      </w:pPr>
      <w:r w:rsidRPr="00943F8C">
        <w:rPr>
          <w:rFonts w:cstheme="minorHAnsi"/>
          <w:sz w:val="20"/>
          <w:szCs w:val="20"/>
        </w:rPr>
        <w:t>Call (xxx)xxx-xxxx</w:t>
      </w:r>
    </w:p>
    <w:p w14:paraId="772B8681" w14:textId="77777777" w:rsidR="006556BD" w:rsidRPr="00943F8C" w:rsidRDefault="006556BD" w:rsidP="006556BD">
      <w:pPr>
        <w:rPr>
          <w:rFonts w:cstheme="minorHAnsi"/>
          <w:sz w:val="20"/>
          <w:szCs w:val="20"/>
        </w:rPr>
      </w:pPr>
      <w:r w:rsidRPr="00943F8C">
        <w:rPr>
          <w:rFonts w:cstheme="minorHAnsi"/>
          <w:sz w:val="20"/>
          <w:szCs w:val="20"/>
        </w:rPr>
        <w:t>ClientSupport@Optavise.com</w:t>
      </w:r>
    </w:p>
    <w:p w14:paraId="174005F6" w14:textId="40042BD8" w:rsidR="000210D4" w:rsidRPr="00943F8C" w:rsidRDefault="000210D4" w:rsidP="000210D4">
      <w:pPr>
        <w:rPr>
          <w:rFonts w:cstheme="minorHAnsi"/>
          <w:sz w:val="20"/>
          <w:szCs w:val="20"/>
        </w:rPr>
      </w:pPr>
      <w:r w:rsidRPr="00943F8C">
        <w:rPr>
          <w:rFonts w:cstheme="minorHAnsi"/>
          <w:sz w:val="20"/>
          <w:szCs w:val="20"/>
        </w:rPr>
        <w:t>https://www.optavise.com/contact-us</w:t>
      </w:r>
    </w:p>
    <w:sectPr w:rsidR="000210D4" w:rsidRPr="00943F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25947D" w14:textId="77777777" w:rsidR="00790A0A" w:rsidRDefault="00790A0A" w:rsidP="00982550">
      <w:pPr>
        <w:spacing w:after="0" w:line="240" w:lineRule="auto"/>
      </w:pPr>
      <w:r>
        <w:separator/>
      </w:r>
    </w:p>
  </w:endnote>
  <w:endnote w:type="continuationSeparator" w:id="0">
    <w:p w14:paraId="2D6ACC5A" w14:textId="77777777" w:rsidR="00790A0A" w:rsidRDefault="00790A0A" w:rsidP="00982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92512" w14:textId="77777777" w:rsidR="00790A0A" w:rsidRDefault="00790A0A" w:rsidP="00982550">
      <w:pPr>
        <w:spacing w:after="0" w:line="240" w:lineRule="auto"/>
      </w:pPr>
      <w:r>
        <w:separator/>
      </w:r>
    </w:p>
  </w:footnote>
  <w:footnote w:type="continuationSeparator" w:id="0">
    <w:p w14:paraId="18EE9AFD" w14:textId="77777777" w:rsidR="00790A0A" w:rsidRDefault="00790A0A" w:rsidP="00982550">
      <w:pPr>
        <w:spacing w:after="0" w:line="240" w:lineRule="auto"/>
      </w:pPr>
      <w:r>
        <w:continuationSeparator/>
      </w:r>
    </w:p>
  </w:footnote>
  <w:footnote w:id="1">
    <w:p w14:paraId="08F84FE2" w14:textId="700317B0" w:rsidR="00982550" w:rsidRDefault="00982550">
      <w:pPr>
        <w:pStyle w:val="FootnoteText"/>
      </w:pPr>
      <w:r>
        <w:rPr>
          <w:rStyle w:val="FootnoteReference"/>
        </w:rPr>
        <w:footnoteRef/>
      </w:r>
      <w:r>
        <w:t xml:space="preserve"> Optavise One</w:t>
      </w:r>
      <w:r w:rsidR="003E6382">
        <w:t>-</w:t>
      </w:r>
      <w:r>
        <w:t>Pager*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27F9C"/>
    <w:multiLevelType w:val="multilevel"/>
    <w:tmpl w:val="ACC21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E207290"/>
    <w:multiLevelType w:val="multilevel"/>
    <w:tmpl w:val="9B5ED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C10B8A"/>
    <w:multiLevelType w:val="multilevel"/>
    <w:tmpl w:val="B322A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5D85D35"/>
    <w:multiLevelType w:val="hybridMultilevel"/>
    <w:tmpl w:val="E312B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3366561">
    <w:abstractNumId w:val="1"/>
  </w:num>
  <w:num w:numId="2" w16cid:durableId="51466371">
    <w:abstractNumId w:val="0"/>
  </w:num>
  <w:num w:numId="3" w16cid:durableId="1668367147">
    <w:abstractNumId w:val="2"/>
  </w:num>
  <w:num w:numId="4" w16cid:durableId="14668939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0D4"/>
    <w:rsid w:val="00003349"/>
    <w:rsid w:val="000210D4"/>
    <w:rsid w:val="00025C37"/>
    <w:rsid w:val="000424A6"/>
    <w:rsid w:val="00042844"/>
    <w:rsid w:val="00051188"/>
    <w:rsid w:val="00060C35"/>
    <w:rsid w:val="0006414E"/>
    <w:rsid w:val="0007201B"/>
    <w:rsid w:val="00074221"/>
    <w:rsid w:val="000C5F21"/>
    <w:rsid w:val="000E7A3A"/>
    <w:rsid w:val="0010094E"/>
    <w:rsid w:val="00106A99"/>
    <w:rsid w:val="0013634B"/>
    <w:rsid w:val="00144A3D"/>
    <w:rsid w:val="001458B2"/>
    <w:rsid w:val="001461AF"/>
    <w:rsid w:val="001737BD"/>
    <w:rsid w:val="001C26AB"/>
    <w:rsid w:val="001C750C"/>
    <w:rsid w:val="001D04E0"/>
    <w:rsid w:val="001E4B48"/>
    <w:rsid w:val="001E6D4D"/>
    <w:rsid w:val="001F2536"/>
    <w:rsid w:val="002148C3"/>
    <w:rsid w:val="00227ED0"/>
    <w:rsid w:val="0024570C"/>
    <w:rsid w:val="002547A2"/>
    <w:rsid w:val="002803A0"/>
    <w:rsid w:val="003146FF"/>
    <w:rsid w:val="00347629"/>
    <w:rsid w:val="0038293F"/>
    <w:rsid w:val="003E6382"/>
    <w:rsid w:val="003F03D9"/>
    <w:rsid w:val="004134EF"/>
    <w:rsid w:val="004D0E7D"/>
    <w:rsid w:val="00503D54"/>
    <w:rsid w:val="00516E82"/>
    <w:rsid w:val="005539C6"/>
    <w:rsid w:val="005D15DF"/>
    <w:rsid w:val="0064288D"/>
    <w:rsid w:val="006556BD"/>
    <w:rsid w:val="006558E9"/>
    <w:rsid w:val="006C17D3"/>
    <w:rsid w:val="006D0229"/>
    <w:rsid w:val="006D5220"/>
    <w:rsid w:val="00707FC1"/>
    <w:rsid w:val="007107FF"/>
    <w:rsid w:val="00790A0A"/>
    <w:rsid w:val="007C4051"/>
    <w:rsid w:val="007C6485"/>
    <w:rsid w:val="0081078E"/>
    <w:rsid w:val="00820BE8"/>
    <w:rsid w:val="00822490"/>
    <w:rsid w:val="00865FFD"/>
    <w:rsid w:val="00906EAB"/>
    <w:rsid w:val="00914C9E"/>
    <w:rsid w:val="00943F8C"/>
    <w:rsid w:val="0095423B"/>
    <w:rsid w:val="0096216F"/>
    <w:rsid w:val="00962BB1"/>
    <w:rsid w:val="00982550"/>
    <w:rsid w:val="009A1B6B"/>
    <w:rsid w:val="009A3AC4"/>
    <w:rsid w:val="00A34FCB"/>
    <w:rsid w:val="00A7775A"/>
    <w:rsid w:val="00A8038E"/>
    <w:rsid w:val="00AA5E27"/>
    <w:rsid w:val="00AD271D"/>
    <w:rsid w:val="00AD67DA"/>
    <w:rsid w:val="00AF0C6F"/>
    <w:rsid w:val="00B475CE"/>
    <w:rsid w:val="00B93225"/>
    <w:rsid w:val="00B94AB3"/>
    <w:rsid w:val="00C114BF"/>
    <w:rsid w:val="00C21BD2"/>
    <w:rsid w:val="00C35B27"/>
    <w:rsid w:val="00C77A02"/>
    <w:rsid w:val="00CC1109"/>
    <w:rsid w:val="00CD3327"/>
    <w:rsid w:val="00CF64BB"/>
    <w:rsid w:val="00D3372C"/>
    <w:rsid w:val="00D724D7"/>
    <w:rsid w:val="00D970C2"/>
    <w:rsid w:val="00DB1084"/>
    <w:rsid w:val="00DB2B73"/>
    <w:rsid w:val="00DE3322"/>
    <w:rsid w:val="00E45D9F"/>
    <w:rsid w:val="00E461EE"/>
    <w:rsid w:val="00E64808"/>
    <w:rsid w:val="00EB61AD"/>
    <w:rsid w:val="00ED268C"/>
    <w:rsid w:val="00ED4DA1"/>
    <w:rsid w:val="00F36906"/>
    <w:rsid w:val="00F4731F"/>
    <w:rsid w:val="00F56417"/>
    <w:rsid w:val="00F6393B"/>
    <w:rsid w:val="00F927CB"/>
    <w:rsid w:val="00FF2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8259B"/>
  <w15:chartTrackingRefBased/>
  <w15:docId w15:val="{29BAECBD-96C2-4220-BB64-B3D532E12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B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10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10D4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8255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8255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82550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10094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A1B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26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ptavise.com/contact-us" TargetMode="External"/><Relationship Id="rId13" Type="http://schemas.openxmlformats.org/officeDocument/2006/relationships/hyperlink" Target="https://ezbill.washingtonnational.com/web/guest/hom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optavise.com/contact-us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optavise.com/employer-solutions/employer-optavise-educatio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optavise.com/employer-solutions/employer-optavise-educatio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optavise.com/employer-solutions/employer-benefits-administration" TargetMode="External"/><Relationship Id="rId10" Type="http://schemas.openxmlformats.org/officeDocument/2006/relationships/hyperlink" Target="https://www.optavise.com/employer-solutions/employer-benefits-administratio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optavise.com/employer-solutions/employer-optavise-advocacy" TargetMode="External"/><Relationship Id="rId14" Type="http://schemas.openxmlformats.org/officeDocument/2006/relationships/hyperlink" Target="https://www.optavise.com/employer-solutions/employer-optavise-advoca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195283-9A8C-4932-8FAC-2B8636530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617</Words>
  <Characters>3943</Characters>
  <Application>Microsoft Office Word</Application>
  <DocSecurity>0</DocSecurity>
  <Lines>246</Lines>
  <Paragraphs>239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 Chettleburgh</dc:creator>
  <cp:keywords/>
  <dc:description/>
  <cp:lastModifiedBy>Katy Chettleburgh</cp:lastModifiedBy>
  <cp:revision>2</cp:revision>
  <dcterms:created xsi:type="dcterms:W3CDTF">2025-11-06T17:48:00Z</dcterms:created>
  <dcterms:modified xsi:type="dcterms:W3CDTF">2025-11-06T17:48:00Z</dcterms:modified>
</cp:coreProperties>
</file>